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E7AC">
      <w:pPr>
        <w:spacing w:line="560" w:lineRule="exact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</w:p>
    <w:p w14:paraId="4A3FC80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聊城大学“挑战杯”大学生课外学术科技作品竞赛作品推荐统计汇总表</w:t>
      </w:r>
    </w:p>
    <w:bookmarkEnd w:id="0"/>
    <w:p w14:paraId="3F505440">
      <w:pPr>
        <w:spacing w:line="560" w:lineRule="exact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推报学院：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tbl>
      <w:tblPr>
        <w:tblStyle w:val="3"/>
        <w:tblW w:w="140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2316"/>
        <w:gridCol w:w="923"/>
        <w:gridCol w:w="1024"/>
        <w:gridCol w:w="1834"/>
        <w:gridCol w:w="1115"/>
        <w:gridCol w:w="2093"/>
        <w:gridCol w:w="1175"/>
        <w:gridCol w:w="718"/>
        <w:gridCol w:w="734"/>
        <w:gridCol w:w="1374"/>
      </w:tblGrid>
      <w:tr w14:paraId="7D4630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52A3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C392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CF2F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作品类别代码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659D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 xml:space="preserve">第一  </w:t>
            </w:r>
          </w:p>
          <w:p w14:paraId="6C5DB4EC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AC1C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702C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学历</w:t>
            </w:r>
          </w:p>
          <w:p w14:paraId="368E800B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78A5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其他作者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F7AE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8137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初赛</w:t>
            </w:r>
          </w:p>
          <w:p w14:paraId="252562FB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6CB5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推荐</w:t>
            </w:r>
          </w:p>
          <w:p w14:paraId="73119ABF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顺序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6862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06CC66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349B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D699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E684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3A1B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E9C1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0623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F864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053A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89E0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0638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79CF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53506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81EA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BBCE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E838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025D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32BD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DF41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9731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29C5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7E72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4453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19BB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002EB3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097E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BA08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954B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4AC8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3384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BEA8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7C12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C2F7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EEFC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667B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65C6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0929DB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C945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B751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7576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4A00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00FB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60ED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B2E4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6C10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9B51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AB13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A63A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0BAD6F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BD80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68E4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3FC8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80AF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7FB4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0CC4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1A55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C223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9202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7832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1D95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3D5B1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ED69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80A3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50E3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5F85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58DC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6267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CA14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6848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B80D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809D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B08C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431B91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9C4A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A056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C382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B87B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6B73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6766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E063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3BE1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7428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2031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BA53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01AA77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CCD6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D214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4167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4148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C663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545B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DAD3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EC34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74FF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B9F5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F6A2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4D03D4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01F2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C61F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3E6A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BEE6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495C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9E85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E577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EA4B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1528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BFF2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D539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5A8C9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458B">
            <w:pPr>
              <w:jc w:val="center"/>
              <w:rPr>
                <w:rFonts w:ascii="仿宋" w:hAnsi="仿宋" w:eastAsia="仿宋" w:cs="楷体_GB2312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349A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863D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2070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93BB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CA78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DCF6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E354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B54A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14E7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7D56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</w:tbl>
    <w:p w14:paraId="585414F0">
      <w:pPr>
        <w:spacing w:line="500" w:lineRule="exact"/>
        <w:rPr>
          <w:sz w:val="2"/>
          <w:szCs w:val="6"/>
        </w:rPr>
      </w:pPr>
      <w:r>
        <w:rPr>
          <w:rFonts w:hint="eastAsia" w:ascii="仿宋" w:hAnsi="仿宋" w:eastAsia="仿宋"/>
          <w:color w:val="000000"/>
          <w:kern w:val="0"/>
          <w:sz w:val="20"/>
          <w:szCs w:val="20"/>
        </w:rPr>
        <w:t>备注：“作品类别代码”见附件4</w:t>
      </w:r>
    </w:p>
    <w:p w14:paraId="0B4006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7E6711-A089-457B-BEEC-96C4CE407BA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875EB85-B9D0-480D-A322-1BB7944DB0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CD149B2-B662-42CC-9A66-88A9DF2784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1E68E7E-C9BB-44CA-A25C-60CA3000C43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BF13D3B-B6E0-4E5D-B860-C5BB7AADF8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N2Y5OGJkNWMzNDVhZDM4ZWMzNTliN2I0ODBlMGEifQ=="/>
  </w:docVars>
  <w:rsids>
    <w:rsidRoot w:val="389A253C"/>
    <w:rsid w:val="389A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2024-11-06T11:23:00Z</dcterms:created>
  <dc:creator>APP</dc:creator>
  <cp:lastModifiedBy>APP</cp:lastModifiedBy>
  <dcterms:modified xsi:type="dcterms:W3CDTF">2024-11-06T11:23:45Z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DA3526019C8748E9BCD644A93D92FBB3_11</vt:lpwstr>
  </property>
</Properties>
</file>